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537E8563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АО ХК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E338F5">
        <w:rPr>
          <w:rFonts w:ascii="Arial" w:hAnsi="Arial" w:cs="Arial"/>
          <w:sz w:val="20"/>
          <w:szCs w:val="20"/>
        </w:rPr>
        <w:t>Департамента административно-хозяйственного обеспечения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59A3F13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E338F5">
        <w:rPr>
          <w:rFonts w:ascii="Arial" w:hAnsi="Arial" w:cs="Arial"/>
          <w:sz w:val="20"/>
          <w:szCs w:val="20"/>
        </w:rPr>
        <w:t>25</w:t>
      </w:r>
      <w:r w:rsidR="000C5D97" w:rsidRPr="000C5D97">
        <w:rPr>
          <w:rFonts w:ascii="Arial" w:hAnsi="Arial" w:cs="Arial"/>
          <w:sz w:val="20"/>
          <w:szCs w:val="20"/>
        </w:rPr>
        <w:t>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26638A6" w:rsidR="005279E1" w:rsidRPr="00541EC1" w:rsidRDefault="00E338F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25D16D6" w:rsidR="005279E1" w:rsidRPr="00541EC1" w:rsidRDefault="00E338F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7544A42" w:rsidR="005279E1" w:rsidRPr="00541EC1" w:rsidRDefault="000C5D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FAC6A3E" w:rsidR="005279E1" w:rsidRPr="00541EC1" w:rsidRDefault="00E338F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621BF"/>
    <w:rsid w:val="000C5D97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338F5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2022-12-28T05:57:00Z</dcterms:created>
  <dcterms:modified xsi:type="dcterms:W3CDTF">2024-12-26T06:50:00Z</dcterms:modified>
</cp:coreProperties>
</file>